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2AFD" w14:textId="28ABDBB5" w:rsidR="00AA4F68" w:rsidRDefault="00255531" w:rsidP="00AA4F68">
      <w:pPr>
        <w:rPr>
          <w:rFonts w:ascii="Aptos" w:hAnsi="Aptos"/>
        </w:rPr>
      </w:pPr>
      <w:r>
        <w:rPr>
          <w:rFonts w:ascii="Times New Roman" w:hAnsi="Times New Roman"/>
          <w:noProof/>
          <w:kern w:val="0"/>
        </w:rPr>
        <w:drawing>
          <wp:inline distT="0" distB="0" distL="0" distR="0" wp14:anchorId="02406965" wp14:editId="035D2D95">
            <wp:extent cx="1935691" cy="922215"/>
            <wp:effectExtent l="0" t="0" r="0" b="0"/>
            <wp:docPr id="684602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02073" name="Picture 6846020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712" cy="93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DCA">
        <w:rPr>
          <w:rFonts w:ascii="Times New Roman" w:hAnsi="Times New Roman"/>
          <w:noProof/>
          <w:kern w:val="0"/>
          <w14:ligatures w14:val="none"/>
        </w:rPr>
        <w:drawing>
          <wp:anchor distT="36576" distB="36576" distL="36576" distR="36576" simplePos="0" relativeHeight="251658240" behindDoc="0" locked="0" layoutInCell="1" allowOverlap="1" wp14:anchorId="31BB042F" wp14:editId="40536B14">
            <wp:simplePos x="0" y="0"/>
            <wp:positionH relativeFrom="column">
              <wp:posOffset>4530725</wp:posOffset>
            </wp:positionH>
            <wp:positionV relativeFrom="paragraph">
              <wp:posOffset>95250</wp:posOffset>
            </wp:positionV>
            <wp:extent cx="1132205" cy="692150"/>
            <wp:effectExtent l="0" t="0" r="0" b="0"/>
            <wp:wrapNone/>
            <wp:docPr id="1150190332" name="Picture 2" descr="A blue butterfly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90332" name="Picture 2" descr="A blue butterfly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DE4D9" w14:textId="77777777" w:rsidR="00717D50" w:rsidRPr="00E64AD8" w:rsidRDefault="00717D50" w:rsidP="00717D50">
      <w:pPr>
        <w:spacing w:after="0" w:line="276" w:lineRule="auto"/>
        <w:jc w:val="center"/>
        <w:rPr>
          <w:rFonts w:ascii="Aptos" w:hAnsi="Aptos"/>
          <w:b/>
          <w:bCs/>
        </w:rPr>
      </w:pPr>
      <w:r w:rsidRPr="00E64AD8">
        <w:rPr>
          <w:rFonts w:ascii="Aptos" w:hAnsi="Aptos"/>
          <w:b/>
          <w:bCs/>
        </w:rPr>
        <w:t>Autumn Camp 2026</w:t>
      </w:r>
    </w:p>
    <w:p w14:paraId="15B14123" w14:textId="77777777" w:rsidR="00717D50" w:rsidRPr="00E64AD8" w:rsidRDefault="00717D50" w:rsidP="00717D50">
      <w:pPr>
        <w:spacing w:after="0" w:line="276" w:lineRule="auto"/>
        <w:jc w:val="center"/>
        <w:rPr>
          <w:rFonts w:ascii="Aptos" w:hAnsi="Aptos"/>
          <w:b/>
          <w:bCs/>
        </w:rPr>
      </w:pPr>
      <w:r w:rsidRPr="00E64AD8">
        <w:rPr>
          <w:rFonts w:ascii="Aptos" w:hAnsi="Aptos"/>
          <w:b/>
          <w:bCs/>
        </w:rPr>
        <w:t>Friday 27 to Sunday 29 March 2026</w:t>
      </w:r>
    </w:p>
    <w:p w14:paraId="4C1C8932" w14:textId="77777777" w:rsidR="00717D50" w:rsidRPr="00E64AD8" w:rsidRDefault="00717D50" w:rsidP="00717D50">
      <w:pPr>
        <w:spacing w:after="0" w:line="276" w:lineRule="auto"/>
        <w:jc w:val="center"/>
        <w:rPr>
          <w:rFonts w:ascii="Aptos" w:hAnsi="Aptos"/>
          <w:b/>
          <w:bCs/>
        </w:rPr>
      </w:pPr>
      <w:r w:rsidRPr="00E64AD8">
        <w:rPr>
          <w:rFonts w:ascii="Aptos" w:hAnsi="Aptos"/>
          <w:b/>
          <w:bCs/>
        </w:rPr>
        <w:t>Hosted by Geelong Field Naturalists Club</w:t>
      </w:r>
    </w:p>
    <w:p w14:paraId="7DC826D1" w14:textId="77777777" w:rsidR="00717D50" w:rsidRPr="00E64AD8" w:rsidRDefault="00717D50" w:rsidP="00717D50">
      <w:pPr>
        <w:spacing w:line="276" w:lineRule="auto"/>
        <w:jc w:val="center"/>
        <w:rPr>
          <w:rFonts w:ascii="ArialMT" w:hAnsi="ArialMT" w:cs="ArialMT"/>
          <w:b/>
          <w:bCs/>
          <w:sz w:val="32"/>
          <w:szCs w:val="32"/>
        </w:rPr>
      </w:pPr>
      <w:r w:rsidRPr="00E64AD8">
        <w:rPr>
          <w:rFonts w:ascii="ArialMT" w:hAnsi="ArialMT" w:cs="ArialMT"/>
          <w:b/>
          <w:bCs/>
          <w:sz w:val="32"/>
          <w:szCs w:val="32"/>
        </w:rPr>
        <w:t>REGISTRATION FORM</w:t>
      </w:r>
    </w:p>
    <w:p w14:paraId="621D49C1" w14:textId="64BF26DB" w:rsidR="00A43734" w:rsidRPr="000A7B82" w:rsidRDefault="00A43734" w:rsidP="001F1216">
      <w:pPr>
        <w:spacing w:after="120" w:line="240" w:lineRule="auto"/>
        <w:jc w:val="center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color w:val="000000" w:themeColor="text1"/>
          <w:sz w:val="22"/>
          <w:szCs w:val="22"/>
        </w:rPr>
        <w:t xml:space="preserve">To be returned to reach GFNC by </w:t>
      </w: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 xml:space="preserve">Friday </w:t>
      </w:r>
      <w:r w:rsidR="009626AD"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>6</w:t>
      </w: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 xml:space="preserve"> </w:t>
      </w:r>
      <w:r w:rsidR="00EC709C"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>February</w:t>
      </w: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 xml:space="preserve"> 2026</w:t>
      </w:r>
      <w:r w:rsidR="00361679">
        <w:rPr>
          <w:rFonts w:ascii="Aptos" w:hAnsi="Aptos" w:cs="ArialMT"/>
          <w:b/>
          <w:bCs/>
          <w:color w:val="000000" w:themeColor="text1"/>
          <w:sz w:val="22"/>
          <w:szCs w:val="22"/>
        </w:rPr>
        <w:t xml:space="preserve"> </w:t>
      </w:r>
      <w:r w:rsidR="0077429D">
        <w:rPr>
          <w:rFonts w:ascii="Aptos" w:hAnsi="Aptos" w:cs="ArialMT"/>
          <w:b/>
          <w:bCs/>
          <w:color w:val="000000" w:themeColor="text1"/>
          <w:sz w:val="22"/>
          <w:szCs w:val="22"/>
        </w:rPr>
        <w:br/>
      </w:r>
      <w:r w:rsidR="00503A38" w:rsidRPr="000A7B82">
        <w:rPr>
          <w:rFonts w:ascii="Aptos" w:hAnsi="Aptos" w:cs="ArialMT"/>
          <w:color w:val="000000" w:themeColor="text1"/>
          <w:sz w:val="22"/>
          <w:szCs w:val="22"/>
        </w:rPr>
        <w:t>P</w:t>
      </w:r>
      <w:r w:rsidRPr="000A7B82">
        <w:rPr>
          <w:rFonts w:ascii="Aptos" w:hAnsi="Aptos" w:cs="ArialMT"/>
          <w:color w:val="000000" w:themeColor="text1"/>
          <w:sz w:val="22"/>
          <w:szCs w:val="22"/>
        </w:rPr>
        <w:t>lease note: Attendee numbers will be limited, so get in early to secure your place.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696"/>
        <w:gridCol w:w="2088"/>
        <w:gridCol w:w="352"/>
        <w:gridCol w:w="1294"/>
        <w:gridCol w:w="3586"/>
      </w:tblGrid>
      <w:tr w:rsidR="004103D5" w:rsidRPr="000A7B82" w14:paraId="37871140" w14:textId="77777777" w:rsidTr="000E4280">
        <w:tc>
          <w:tcPr>
            <w:tcW w:w="1696" w:type="dxa"/>
          </w:tcPr>
          <w:p w14:paraId="4630EC8F" w14:textId="7777777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0A7B82">
              <w:rPr>
                <w:rFonts w:ascii="Aptos" w:hAnsi="Aptos" w:cs="ArialMT"/>
                <w:b/>
                <w:bCs/>
                <w:color w:val="000000" w:themeColor="text1"/>
              </w:rPr>
              <w:t>Name(s)</w:t>
            </w:r>
          </w:p>
          <w:p w14:paraId="5DEFF58D" w14:textId="7777777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  <w:tc>
          <w:tcPr>
            <w:tcW w:w="7320" w:type="dxa"/>
            <w:gridSpan w:val="4"/>
          </w:tcPr>
          <w:p w14:paraId="59AC06A0" w14:textId="356B3F6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</w:tr>
      <w:tr w:rsidR="00E00A5C" w:rsidRPr="000A7B82" w14:paraId="29297B97" w14:textId="77777777" w:rsidTr="00BA4488">
        <w:trPr>
          <w:trHeight w:val="778"/>
        </w:trPr>
        <w:tc>
          <w:tcPr>
            <w:tcW w:w="1696" w:type="dxa"/>
          </w:tcPr>
          <w:p w14:paraId="35087E84" w14:textId="0B89615F" w:rsidR="00E60449" w:rsidRDefault="008F315F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  <w:r>
              <w:rPr>
                <w:rFonts w:ascii="Aptos" w:hAnsi="Aptos" w:cs="ArialMT"/>
                <w:b/>
                <w:bCs/>
                <w:color w:val="000000" w:themeColor="text1"/>
              </w:rPr>
              <w:t>Hometown</w:t>
            </w:r>
            <w:r w:rsidR="00BA4488">
              <w:rPr>
                <w:rFonts w:ascii="Aptos" w:hAnsi="Aptos" w:cs="ArialMT"/>
                <w:b/>
                <w:bCs/>
                <w:color w:val="000000" w:themeColor="text1"/>
              </w:rPr>
              <w:t xml:space="preserve"> or Suburb </w:t>
            </w:r>
          </w:p>
          <w:p w14:paraId="38BE26CA" w14:textId="77777777" w:rsidR="00E00A5C" w:rsidRPr="000A7B82" w:rsidRDefault="00E00A5C" w:rsidP="00416589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gridSpan w:val="2"/>
          </w:tcPr>
          <w:p w14:paraId="26727DB2" w14:textId="77777777" w:rsidR="00E00A5C" w:rsidRPr="000A7B82" w:rsidRDefault="00E00A5C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  <w:tc>
          <w:tcPr>
            <w:tcW w:w="1294" w:type="dxa"/>
          </w:tcPr>
          <w:p w14:paraId="114CDBF3" w14:textId="41E2D347" w:rsidR="00E00A5C" w:rsidRPr="000A7B82" w:rsidRDefault="00E00A5C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0A7B82">
              <w:rPr>
                <w:rFonts w:ascii="Aptos" w:hAnsi="Aptos" w:cs="ArialMT"/>
                <w:b/>
                <w:bCs/>
                <w:color w:val="000000" w:themeColor="text1"/>
              </w:rPr>
              <w:t>Phone(s)</w:t>
            </w:r>
            <w:r>
              <w:rPr>
                <w:rFonts w:ascii="Aptos" w:hAnsi="Aptos" w:cs="ArialMT"/>
                <w:b/>
                <w:bCs/>
                <w:color w:val="000000" w:themeColor="text1"/>
              </w:rPr>
              <w:t>*</w:t>
            </w:r>
          </w:p>
        </w:tc>
        <w:tc>
          <w:tcPr>
            <w:tcW w:w="3586" w:type="dxa"/>
          </w:tcPr>
          <w:p w14:paraId="71E2E99F" w14:textId="77777777" w:rsidR="00E00A5C" w:rsidRPr="000A7B82" w:rsidRDefault="00E00A5C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</w:tr>
      <w:tr w:rsidR="00E00A5C" w:rsidRPr="000A7B82" w14:paraId="6264BD79" w14:textId="77777777" w:rsidTr="00E00A5C">
        <w:trPr>
          <w:trHeight w:val="702"/>
        </w:trPr>
        <w:tc>
          <w:tcPr>
            <w:tcW w:w="1696" w:type="dxa"/>
          </w:tcPr>
          <w:p w14:paraId="6CA21BB8" w14:textId="35D01CEA" w:rsidR="00E00A5C" w:rsidRPr="000A7B82" w:rsidRDefault="00CC19BD" w:rsidP="00E00A5C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  <w:r>
              <w:rPr>
                <w:rFonts w:ascii="Aptos" w:hAnsi="Aptos" w:cs="ArialMT"/>
                <w:b/>
                <w:bCs/>
                <w:color w:val="000000" w:themeColor="text1"/>
              </w:rPr>
              <w:t>*</w:t>
            </w:r>
            <w:r w:rsidR="00E00A5C">
              <w:rPr>
                <w:rFonts w:ascii="Aptos" w:hAnsi="Aptos" w:cs="ArialMT"/>
                <w:b/>
                <w:bCs/>
                <w:color w:val="000000" w:themeColor="text1"/>
              </w:rPr>
              <w:t>*</w:t>
            </w:r>
            <w:r w:rsidR="00E00A5C" w:rsidRPr="000A7B82">
              <w:rPr>
                <w:rFonts w:ascii="Aptos" w:hAnsi="Aptos" w:cs="ArialMT"/>
                <w:b/>
                <w:bCs/>
                <w:color w:val="000000" w:themeColor="text1"/>
              </w:rPr>
              <w:t>Address</w:t>
            </w:r>
            <w:r w:rsidR="00E00A5C">
              <w:rPr>
                <w:rFonts w:ascii="Aptos" w:hAnsi="Aptos" w:cs="ArialMT"/>
                <w:b/>
                <w:bCs/>
                <w:color w:val="000000" w:themeColor="text1"/>
              </w:rPr>
              <w:br/>
            </w:r>
            <w:r w:rsidR="00E00A5C" w:rsidRPr="00D55050">
              <w:rPr>
                <w:rFonts w:ascii="Aptos" w:hAnsi="Aptos" w:cs="ArialMT"/>
                <w:color w:val="000000" w:themeColor="text1"/>
              </w:rPr>
              <w:t>(optional)</w:t>
            </w:r>
          </w:p>
        </w:tc>
        <w:tc>
          <w:tcPr>
            <w:tcW w:w="7320" w:type="dxa"/>
            <w:gridSpan w:val="4"/>
          </w:tcPr>
          <w:p w14:paraId="4FB80A02" w14:textId="77777777" w:rsidR="00E00A5C" w:rsidRPr="000A7B82" w:rsidRDefault="00E00A5C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</w:tr>
      <w:tr w:rsidR="004103D5" w:rsidRPr="000A7B82" w14:paraId="1EF1E178" w14:textId="77777777" w:rsidTr="000E4280">
        <w:tc>
          <w:tcPr>
            <w:tcW w:w="1696" w:type="dxa"/>
          </w:tcPr>
          <w:p w14:paraId="4DC5C77D" w14:textId="7777777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0A7B82">
              <w:rPr>
                <w:rFonts w:ascii="Aptos" w:hAnsi="Aptos" w:cs="ArialMT"/>
                <w:b/>
                <w:bCs/>
                <w:color w:val="000000" w:themeColor="text1"/>
              </w:rPr>
              <w:t>Email address</w:t>
            </w:r>
          </w:p>
          <w:p w14:paraId="3782DBE7" w14:textId="7777777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  <w:tc>
          <w:tcPr>
            <w:tcW w:w="7320" w:type="dxa"/>
            <w:gridSpan w:val="4"/>
          </w:tcPr>
          <w:p w14:paraId="323B106D" w14:textId="77777777" w:rsidR="004103D5" w:rsidRPr="000A7B82" w:rsidRDefault="004103D5" w:rsidP="00640CBD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</w:tr>
      <w:tr w:rsidR="004103D5" w:rsidRPr="000A7B82" w14:paraId="0C5B658A" w14:textId="77777777" w:rsidTr="000E4280">
        <w:tc>
          <w:tcPr>
            <w:tcW w:w="3784" w:type="dxa"/>
            <w:gridSpan w:val="2"/>
          </w:tcPr>
          <w:p w14:paraId="40637117" w14:textId="18097EE9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0A7B82">
              <w:rPr>
                <w:rFonts w:ascii="Aptos" w:hAnsi="Aptos" w:cs="ArialMT"/>
                <w:b/>
                <w:bCs/>
                <w:color w:val="000000" w:themeColor="text1"/>
              </w:rPr>
              <w:t>Your Field Naturalists Club**</w:t>
            </w:r>
            <w:r w:rsidR="000938A8">
              <w:rPr>
                <w:rFonts w:ascii="Aptos" w:hAnsi="Aptos" w:cs="ArialMT"/>
                <w:b/>
                <w:bCs/>
                <w:color w:val="000000" w:themeColor="text1"/>
              </w:rPr>
              <w:t>*</w:t>
            </w:r>
          </w:p>
          <w:p w14:paraId="41F6578C" w14:textId="77777777" w:rsidR="004103D5" w:rsidRPr="000A7B82" w:rsidRDefault="004103D5" w:rsidP="00BB6062">
            <w:pPr>
              <w:rPr>
                <w:rFonts w:ascii="Aptos" w:hAnsi="Aptos" w:cs="ArialMT"/>
                <w:color w:val="000000" w:themeColor="text1"/>
              </w:rPr>
            </w:pPr>
          </w:p>
        </w:tc>
        <w:tc>
          <w:tcPr>
            <w:tcW w:w="5232" w:type="dxa"/>
            <w:gridSpan w:val="3"/>
          </w:tcPr>
          <w:p w14:paraId="228967AF" w14:textId="7777777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</w:tr>
      <w:tr w:rsidR="004103D5" w:rsidRPr="000A7B82" w14:paraId="608BDABB" w14:textId="77777777" w:rsidTr="000E4280">
        <w:tc>
          <w:tcPr>
            <w:tcW w:w="3784" w:type="dxa"/>
            <w:gridSpan w:val="2"/>
          </w:tcPr>
          <w:p w14:paraId="2953251E" w14:textId="7777777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0A7B82">
              <w:rPr>
                <w:rFonts w:ascii="Aptos" w:hAnsi="Aptos" w:cs="ArialMT"/>
                <w:b/>
                <w:bCs/>
                <w:color w:val="000000" w:themeColor="text1"/>
              </w:rPr>
              <w:t>Dietary Requirements</w:t>
            </w:r>
          </w:p>
          <w:p w14:paraId="75C3BC66" w14:textId="7777777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  <w:tc>
          <w:tcPr>
            <w:tcW w:w="5232" w:type="dxa"/>
            <w:gridSpan w:val="3"/>
          </w:tcPr>
          <w:p w14:paraId="711F8059" w14:textId="77777777" w:rsidR="004103D5" w:rsidRPr="000A7B82" w:rsidRDefault="004103D5" w:rsidP="00BB6062">
            <w:pPr>
              <w:rPr>
                <w:rFonts w:ascii="Aptos" w:hAnsi="Aptos" w:cs="ArialMT"/>
                <w:b/>
                <w:bCs/>
                <w:color w:val="000000" w:themeColor="text1"/>
              </w:rPr>
            </w:pPr>
          </w:p>
        </w:tc>
      </w:tr>
    </w:tbl>
    <w:p w14:paraId="1EEFB0D6" w14:textId="3019871C" w:rsidR="00CC19BD" w:rsidRPr="00BF76AB" w:rsidRDefault="000938A8" w:rsidP="00CC19BD">
      <w:pPr>
        <w:spacing w:after="0" w:line="240" w:lineRule="auto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*</w:t>
      </w:r>
      <w:r w:rsidR="00CC19BD" w:rsidRPr="00CC19BD">
        <w:rPr>
          <w:rFonts w:ascii="Aptos" w:hAnsi="Aptos" w:cs="Arial"/>
          <w:sz w:val="20"/>
          <w:szCs w:val="20"/>
        </w:rPr>
        <w:t xml:space="preserve"> </w:t>
      </w:r>
      <w:r w:rsidR="00CC19BD" w:rsidRPr="00BF76AB">
        <w:rPr>
          <w:rFonts w:ascii="Aptos" w:hAnsi="Aptos" w:cs="Arial"/>
          <w:sz w:val="20"/>
          <w:szCs w:val="20"/>
        </w:rPr>
        <w:t>Mobile phone preferred</w:t>
      </w:r>
    </w:p>
    <w:p w14:paraId="70531045" w14:textId="3CF3B70E" w:rsidR="004103D5" w:rsidRPr="00BF76AB" w:rsidRDefault="000938A8" w:rsidP="001F1216">
      <w:pPr>
        <w:spacing w:after="0" w:line="240" w:lineRule="auto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 xml:space="preserve">** </w:t>
      </w:r>
      <w:r w:rsidR="00CC19BD">
        <w:rPr>
          <w:rFonts w:ascii="Aptos" w:hAnsi="Aptos" w:cs="Arial"/>
          <w:sz w:val="20"/>
          <w:szCs w:val="20"/>
        </w:rPr>
        <w:t>Full a</w:t>
      </w:r>
      <w:r w:rsidR="00CC19BD" w:rsidRPr="000938A8">
        <w:rPr>
          <w:rFonts w:ascii="Aptos" w:hAnsi="Aptos" w:cs="Arial"/>
          <w:sz w:val="20"/>
          <w:szCs w:val="20"/>
        </w:rPr>
        <w:t xml:space="preserve">ddress is needed </w:t>
      </w:r>
      <w:r w:rsidR="00CC19BD" w:rsidRPr="002770D4">
        <w:rPr>
          <w:rFonts w:ascii="Aptos" w:hAnsi="Aptos" w:cs="Arial"/>
          <w:b/>
          <w:bCs/>
          <w:sz w:val="20"/>
          <w:szCs w:val="20"/>
        </w:rPr>
        <w:t xml:space="preserve">only </w:t>
      </w:r>
      <w:r w:rsidR="00CC19BD" w:rsidRPr="000938A8">
        <w:rPr>
          <w:rFonts w:ascii="Aptos" w:hAnsi="Aptos" w:cs="Arial"/>
          <w:sz w:val="20"/>
          <w:szCs w:val="20"/>
        </w:rPr>
        <w:t>if you require information via post</w:t>
      </w:r>
    </w:p>
    <w:p w14:paraId="3DA42D30" w14:textId="353F338D" w:rsidR="004103D5" w:rsidRDefault="004103D5" w:rsidP="001F1216">
      <w:pPr>
        <w:spacing w:after="0" w:line="240" w:lineRule="auto"/>
        <w:rPr>
          <w:rFonts w:ascii="Aptos" w:hAnsi="Aptos" w:cs="Arial"/>
          <w:sz w:val="20"/>
          <w:szCs w:val="20"/>
        </w:rPr>
      </w:pPr>
      <w:r w:rsidRPr="00BF76AB">
        <w:rPr>
          <w:rFonts w:ascii="Aptos" w:hAnsi="Aptos" w:cs="Arial"/>
          <w:sz w:val="20"/>
          <w:szCs w:val="20"/>
        </w:rPr>
        <w:t>**</w:t>
      </w:r>
      <w:r w:rsidR="000938A8">
        <w:rPr>
          <w:rFonts w:ascii="Aptos" w:hAnsi="Aptos" w:cs="Arial"/>
          <w:sz w:val="20"/>
          <w:szCs w:val="20"/>
        </w:rPr>
        <w:t>*</w:t>
      </w:r>
      <w:r w:rsidRPr="00BF76AB">
        <w:rPr>
          <w:rFonts w:ascii="Aptos" w:hAnsi="Aptos" w:cs="Arial"/>
          <w:sz w:val="20"/>
          <w:szCs w:val="20"/>
        </w:rPr>
        <w:t>If NOT a member of a SEANA-affiliated Club, you need to join SEANA as a Lone Member to be eligible to attend this camp.</w:t>
      </w:r>
    </w:p>
    <w:p w14:paraId="3D2DEA0D" w14:textId="77777777" w:rsidR="00AA6859" w:rsidRDefault="00AA6859" w:rsidP="001F1216">
      <w:pPr>
        <w:spacing w:after="0" w:line="240" w:lineRule="auto"/>
        <w:rPr>
          <w:rFonts w:ascii="Aptos" w:hAnsi="Aptos" w:cs="Arial"/>
          <w:sz w:val="20"/>
          <w:szCs w:val="20"/>
        </w:rPr>
      </w:pPr>
    </w:p>
    <w:p w14:paraId="23F89A40" w14:textId="11163210" w:rsidR="00AA6859" w:rsidRPr="00D13AA9" w:rsidRDefault="00AA6859" w:rsidP="00FE71E5">
      <w:pPr>
        <w:spacing w:after="120" w:line="240" w:lineRule="auto"/>
        <w:rPr>
          <w:rFonts w:ascii="Aptos" w:hAnsi="Aptos" w:cs="Arial"/>
          <w:sz w:val="22"/>
          <w:szCs w:val="22"/>
        </w:rPr>
      </w:pPr>
      <w:r w:rsidRPr="00474347">
        <w:rPr>
          <w:rFonts w:ascii="Aptos" w:hAnsi="Aptos" w:cs="Arial"/>
          <w:b/>
          <w:bCs/>
          <w:sz w:val="28"/>
          <w:szCs w:val="28"/>
        </w:rPr>
        <w:t xml:space="preserve">Registration of interest in </w:t>
      </w:r>
      <w:r w:rsidR="00E95801">
        <w:rPr>
          <w:rFonts w:ascii="Aptos" w:hAnsi="Aptos" w:cs="Arial"/>
          <w:b/>
          <w:bCs/>
          <w:sz w:val="28"/>
          <w:szCs w:val="28"/>
        </w:rPr>
        <w:t>special</w:t>
      </w:r>
      <w:r w:rsidR="00BA44D5">
        <w:rPr>
          <w:rFonts w:ascii="Aptos" w:hAnsi="Aptos" w:cs="Arial"/>
          <w:b/>
          <w:bCs/>
          <w:sz w:val="28"/>
          <w:szCs w:val="28"/>
        </w:rPr>
        <w:t>ised</w:t>
      </w:r>
      <w:r w:rsidR="00E95801">
        <w:rPr>
          <w:rFonts w:ascii="Aptos" w:hAnsi="Aptos" w:cs="Arial"/>
          <w:b/>
          <w:bCs/>
          <w:sz w:val="28"/>
          <w:szCs w:val="28"/>
        </w:rPr>
        <w:t xml:space="preserve"> events</w:t>
      </w:r>
    </w:p>
    <w:p w14:paraId="27771AC0" w14:textId="35A2E18C" w:rsidR="000A1E34" w:rsidRDefault="0061639C" w:rsidP="0061639C">
      <w:pPr>
        <w:rPr>
          <w:rFonts w:ascii="Aptos" w:hAnsi="Aptos"/>
          <w:color w:val="000000"/>
          <w:sz w:val="22"/>
        </w:rPr>
      </w:pPr>
      <w:r w:rsidRPr="0061639C">
        <w:rPr>
          <w:rFonts w:ascii="Aptos" w:hAnsi="Aptos"/>
          <w:color w:val="000000"/>
          <w:sz w:val="22"/>
        </w:rPr>
        <w:t>Tick “</w:t>
      </w:r>
      <w:r w:rsidRPr="0061639C">
        <w:rPr>
          <w:rFonts w:ascii="Aptos" w:hAnsi="Aptos"/>
          <w:b/>
          <w:bCs/>
          <w:color w:val="000000"/>
          <w:sz w:val="22"/>
        </w:rPr>
        <w:t>Yes</w:t>
      </w:r>
      <w:r w:rsidR="00A41C66">
        <w:rPr>
          <w:rFonts w:ascii="Aptos" w:hAnsi="Aptos"/>
          <w:b/>
          <w:bCs/>
          <w:color w:val="000000"/>
          <w:sz w:val="22"/>
        </w:rPr>
        <w:t>,</w:t>
      </w:r>
      <w:r w:rsidRPr="0061639C">
        <w:rPr>
          <w:rFonts w:ascii="Aptos" w:hAnsi="Aptos"/>
          <w:b/>
          <w:bCs/>
          <w:color w:val="000000"/>
          <w:sz w:val="22"/>
        </w:rPr>
        <w:t xml:space="preserve"> I’m interested</w:t>
      </w:r>
      <w:r w:rsidRPr="0061639C">
        <w:rPr>
          <w:rFonts w:ascii="Aptos" w:hAnsi="Aptos"/>
          <w:color w:val="000000"/>
          <w:sz w:val="22"/>
        </w:rPr>
        <w:t xml:space="preserve">” to </w:t>
      </w:r>
      <w:r>
        <w:rPr>
          <w:rFonts w:ascii="Aptos" w:hAnsi="Aptos"/>
          <w:color w:val="000000"/>
          <w:sz w:val="22"/>
        </w:rPr>
        <w:t>register your interest</w:t>
      </w:r>
      <w:r w:rsidRPr="0061639C">
        <w:rPr>
          <w:rFonts w:ascii="Aptos" w:hAnsi="Aptos"/>
          <w:color w:val="000000"/>
          <w:sz w:val="22"/>
        </w:rPr>
        <w:t xml:space="preserve"> for either event below.</w:t>
      </w:r>
      <w:r w:rsidR="00E84334">
        <w:rPr>
          <w:rFonts w:ascii="Aptos" w:hAnsi="Aptos"/>
          <w:color w:val="000000"/>
          <w:sz w:val="22"/>
        </w:rPr>
        <w:t xml:space="preserve"> </w:t>
      </w:r>
    </w:p>
    <w:p w14:paraId="51462ED0" w14:textId="5783BA3D" w:rsidR="00D13AA9" w:rsidRPr="0061639C" w:rsidRDefault="00AC1F25" w:rsidP="000A1E34">
      <w:r>
        <w:rPr>
          <w:rFonts w:ascii="Aptos" w:hAnsi="Aptos"/>
          <w:color w:val="000000"/>
          <w:sz w:val="22"/>
        </w:rPr>
        <w:t>More detailed information about</w:t>
      </w:r>
      <w:r w:rsidR="000A1E34" w:rsidRPr="000A1E34">
        <w:rPr>
          <w:rFonts w:ascii="Aptos" w:hAnsi="Aptos"/>
          <w:color w:val="000000"/>
          <w:sz w:val="22"/>
        </w:rPr>
        <w:t xml:space="preserve"> these events will be distributed </w:t>
      </w:r>
      <w:r w:rsidR="0026260F">
        <w:rPr>
          <w:rFonts w:ascii="Aptos" w:hAnsi="Aptos"/>
          <w:color w:val="000000"/>
          <w:sz w:val="22"/>
        </w:rPr>
        <w:t xml:space="preserve">in </w:t>
      </w:r>
      <w:r w:rsidR="00533728">
        <w:rPr>
          <w:rFonts w:ascii="Aptos" w:hAnsi="Aptos"/>
          <w:color w:val="000000"/>
          <w:sz w:val="22"/>
        </w:rPr>
        <w:t xml:space="preserve">February </w:t>
      </w:r>
      <w:r w:rsidR="0026260F">
        <w:rPr>
          <w:rFonts w:ascii="Aptos" w:hAnsi="Aptos"/>
          <w:color w:val="000000"/>
          <w:sz w:val="22"/>
        </w:rPr>
        <w:t>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0A7777" w14:paraId="30A14428" w14:textId="77777777" w:rsidTr="004A79CB">
        <w:tc>
          <w:tcPr>
            <w:tcW w:w="7366" w:type="dxa"/>
          </w:tcPr>
          <w:p w14:paraId="0EFA8D99" w14:textId="6C6BBBF1" w:rsidR="000A7777" w:rsidRDefault="000A7777" w:rsidP="001F121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Special</w:t>
            </w:r>
            <w:r w:rsidR="00BA44D5">
              <w:rPr>
                <w:rFonts w:ascii="Aptos" w:hAnsi="Aptos" w:cs="Arial"/>
                <w:sz w:val="20"/>
                <w:szCs w:val="20"/>
              </w:rPr>
              <w:t>ised</w:t>
            </w:r>
            <w:r>
              <w:rPr>
                <w:rFonts w:ascii="Aptos" w:hAnsi="Aptos" w:cs="Arial"/>
                <w:sz w:val="20"/>
                <w:szCs w:val="20"/>
              </w:rPr>
              <w:t xml:space="preserve"> events</w:t>
            </w:r>
          </w:p>
        </w:tc>
        <w:tc>
          <w:tcPr>
            <w:tcW w:w="1650" w:type="dxa"/>
          </w:tcPr>
          <w:p w14:paraId="3D16D975" w14:textId="1CF12AF6" w:rsidR="000A7777" w:rsidRPr="007E5167" w:rsidRDefault="00D13AA9" w:rsidP="001F1216">
            <w:pPr>
              <w:rPr>
                <w:rFonts w:ascii="Aptos" w:hAnsi="Aptos" w:cs="Arial"/>
                <w:b/>
                <w:bCs/>
              </w:rPr>
            </w:pPr>
            <w:r w:rsidRPr="007E5167">
              <w:rPr>
                <w:rFonts w:ascii="Aptos" w:hAnsi="Aptos" w:cs="Arial"/>
                <w:b/>
                <w:bCs/>
              </w:rPr>
              <w:t>Yes,</w:t>
            </w:r>
            <w:r w:rsidR="000A7777" w:rsidRPr="007E5167">
              <w:rPr>
                <w:rFonts w:ascii="Aptos" w:hAnsi="Aptos" w:cs="Arial"/>
                <w:b/>
                <w:bCs/>
              </w:rPr>
              <w:t xml:space="preserve"> I’m interested</w:t>
            </w:r>
          </w:p>
        </w:tc>
      </w:tr>
      <w:tr w:rsidR="00E95801" w14:paraId="630CBFF9" w14:textId="77777777" w:rsidTr="004A79CB">
        <w:tc>
          <w:tcPr>
            <w:tcW w:w="7366" w:type="dxa"/>
          </w:tcPr>
          <w:p w14:paraId="474D2ACE" w14:textId="5B33C7A9" w:rsidR="00E95801" w:rsidRDefault="004F1A14" w:rsidP="001F1216">
            <w:pPr>
              <w:rPr>
                <w:rFonts w:ascii="Aptos" w:hAnsi="Aptos" w:cs="Arial"/>
                <w:sz w:val="20"/>
                <w:szCs w:val="20"/>
              </w:rPr>
            </w:pPr>
            <w:bookmarkStart w:id="0" w:name="_Hlk216120686"/>
            <w:r>
              <w:rPr>
                <w:rFonts w:ascii="Aptos" w:hAnsi="Aptos" w:cs="Arial"/>
                <w:sz w:val="20"/>
                <w:szCs w:val="20"/>
              </w:rPr>
              <w:t xml:space="preserve">Western Treatment Plant </w:t>
            </w:r>
            <w:r w:rsidR="007E5167">
              <w:rPr>
                <w:rFonts w:ascii="Aptos" w:hAnsi="Aptos" w:cs="Arial"/>
                <w:sz w:val="20"/>
                <w:szCs w:val="20"/>
              </w:rPr>
              <w:t xml:space="preserve">birdwatching </w:t>
            </w:r>
            <w:r>
              <w:rPr>
                <w:rFonts w:ascii="Aptos" w:hAnsi="Aptos" w:cs="Arial"/>
                <w:sz w:val="20"/>
                <w:szCs w:val="20"/>
              </w:rPr>
              <w:t>h</w:t>
            </w:r>
            <w:r w:rsidR="00C04A2C" w:rsidRPr="00C04A2C">
              <w:rPr>
                <w:rFonts w:ascii="Aptos" w:hAnsi="Aptos" w:cs="Arial"/>
                <w:sz w:val="20"/>
                <w:szCs w:val="20"/>
              </w:rPr>
              <w:t>alf-day</w:t>
            </w:r>
            <w:r w:rsidR="00C04A2C">
              <w:rPr>
                <w:rFonts w:ascii="Aptos" w:hAnsi="Aptos" w:cs="Arial"/>
                <w:sz w:val="20"/>
                <w:szCs w:val="20"/>
              </w:rPr>
              <w:t xml:space="preserve"> trip</w:t>
            </w:r>
          </w:p>
          <w:p w14:paraId="07FAA576" w14:textId="3E742F73" w:rsidR="00B416BD" w:rsidRPr="00C04A2C" w:rsidRDefault="00B416BD" w:rsidP="001F121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 cost</w:t>
            </w:r>
          </w:p>
        </w:tc>
        <w:tc>
          <w:tcPr>
            <w:tcW w:w="1650" w:type="dxa"/>
          </w:tcPr>
          <w:p w14:paraId="35AA585D" w14:textId="77777777" w:rsidR="00E95801" w:rsidRDefault="00E95801" w:rsidP="001F1216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</w:p>
        </w:tc>
      </w:tr>
      <w:tr w:rsidR="00E95801" w14:paraId="0B031F58" w14:textId="77777777" w:rsidTr="004A79CB">
        <w:tc>
          <w:tcPr>
            <w:tcW w:w="7366" w:type="dxa"/>
          </w:tcPr>
          <w:p w14:paraId="7020662F" w14:textId="7B77B304" w:rsidR="00E95801" w:rsidRDefault="00C77764" w:rsidP="001F121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Boat tour to visit Chin</w:t>
            </w:r>
            <w:r w:rsidR="000F0F4D">
              <w:rPr>
                <w:rFonts w:ascii="Aptos" w:hAnsi="Aptos" w:cs="Arial"/>
                <w:sz w:val="20"/>
                <w:szCs w:val="20"/>
              </w:rPr>
              <w:t>a</w:t>
            </w:r>
            <w:r>
              <w:rPr>
                <w:rFonts w:ascii="Aptos" w:hAnsi="Aptos" w:cs="Arial"/>
                <w:sz w:val="20"/>
                <w:szCs w:val="20"/>
              </w:rPr>
              <w:t xml:space="preserve">man’s </w:t>
            </w:r>
            <w:r w:rsidR="001215CC">
              <w:rPr>
                <w:rFonts w:ascii="Aptos" w:hAnsi="Aptos" w:cs="Arial"/>
                <w:sz w:val="20"/>
                <w:szCs w:val="20"/>
              </w:rPr>
              <w:t>H</w:t>
            </w:r>
            <w:r w:rsidR="00B416BD">
              <w:rPr>
                <w:rFonts w:ascii="Aptos" w:hAnsi="Aptos" w:cs="Arial"/>
                <w:sz w:val="20"/>
                <w:szCs w:val="20"/>
              </w:rPr>
              <w:t>at</w:t>
            </w:r>
            <w:r w:rsidR="001215CC">
              <w:rPr>
                <w:rFonts w:ascii="Aptos" w:hAnsi="Aptos" w:cs="Arial"/>
                <w:sz w:val="20"/>
                <w:szCs w:val="20"/>
              </w:rPr>
              <w:t xml:space="preserve"> and Popes Eye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215CC">
              <w:rPr>
                <w:rFonts w:ascii="Aptos" w:hAnsi="Aptos" w:cs="Arial"/>
                <w:sz w:val="20"/>
                <w:szCs w:val="20"/>
              </w:rPr>
              <w:t>focusing on wildlife and ecology</w:t>
            </w:r>
          </w:p>
          <w:p w14:paraId="7B2DABA4" w14:textId="39EA2DD4" w:rsidR="00B416BD" w:rsidRPr="0055698B" w:rsidRDefault="00B416BD" w:rsidP="001F121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Approx. cost $</w:t>
            </w:r>
            <w:r w:rsidR="00D87DCA">
              <w:rPr>
                <w:rFonts w:ascii="Aptos" w:hAnsi="Aptos" w:cs="Arial"/>
                <w:sz w:val="20"/>
                <w:szCs w:val="20"/>
              </w:rPr>
              <w:t>130</w:t>
            </w:r>
          </w:p>
        </w:tc>
        <w:tc>
          <w:tcPr>
            <w:tcW w:w="1650" w:type="dxa"/>
          </w:tcPr>
          <w:p w14:paraId="221E99E8" w14:textId="77777777" w:rsidR="00E95801" w:rsidRDefault="00E95801" w:rsidP="001F1216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B131C24" w14:textId="77777777" w:rsidR="00E95801" w:rsidRPr="00474347" w:rsidRDefault="00E95801" w:rsidP="001F1216">
      <w:pPr>
        <w:spacing w:after="0" w:line="240" w:lineRule="auto"/>
        <w:rPr>
          <w:rFonts w:ascii="Aptos" w:hAnsi="Aptos" w:cs="Arial"/>
          <w:b/>
          <w:bCs/>
          <w:sz w:val="28"/>
          <w:szCs w:val="28"/>
        </w:rPr>
      </w:pPr>
    </w:p>
    <w:p w14:paraId="60D538CC" w14:textId="77777777" w:rsidR="00C219B3" w:rsidRPr="00F96D7A" w:rsidRDefault="00C219B3" w:rsidP="00C219B3">
      <w:pPr>
        <w:rPr>
          <w:rFonts w:ascii="Aptos" w:hAnsi="Aptos"/>
          <w:b/>
          <w:bCs/>
          <w:sz w:val="28"/>
          <w:szCs w:val="28"/>
        </w:rPr>
      </w:pPr>
      <w:r w:rsidRPr="00F96D7A">
        <w:rPr>
          <w:rFonts w:ascii="Aptos" w:hAnsi="Aptos"/>
          <w:b/>
          <w:bCs/>
          <w:sz w:val="28"/>
          <w:szCs w:val="28"/>
        </w:rPr>
        <w:t>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8"/>
        <w:gridCol w:w="2071"/>
        <w:gridCol w:w="1528"/>
        <w:gridCol w:w="1539"/>
      </w:tblGrid>
      <w:tr w:rsidR="00C219B3" w:rsidRPr="00BF76AB" w14:paraId="09AC4ED7" w14:textId="77777777" w:rsidTr="001D1FE0">
        <w:tc>
          <w:tcPr>
            <w:tcW w:w="3878" w:type="dxa"/>
          </w:tcPr>
          <w:p w14:paraId="6EF0CD76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F96D7A">
              <w:rPr>
                <w:rFonts w:ascii="Aptos" w:hAnsi="Aptos" w:cs="ArialMT"/>
                <w:b/>
                <w:bCs/>
                <w:color w:val="000000" w:themeColor="text1"/>
              </w:rPr>
              <w:t>Item</w:t>
            </w:r>
          </w:p>
        </w:tc>
        <w:tc>
          <w:tcPr>
            <w:tcW w:w="2071" w:type="dxa"/>
          </w:tcPr>
          <w:p w14:paraId="27072287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F96D7A">
              <w:rPr>
                <w:rFonts w:ascii="Aptos" w:hAnsi="Aptos" w:cs="ArialMT"/>
                <w:b/>
                <w:bCs/>
                <w:color w:val="000000" w:themeColor="text1"/>
              </w:rPr>
              <w:t>Cost per person</w:t>
            </w:r>
          </w:p>
        </w:tc>
        <w:tc>
          <w:tcPr>
            <w:tcW w:w="1528" w:type="dxa"/>
          </w:tcPr>
          <w:p w14:paraId="57C455DB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F96D7A">
              <w:rPr>
                <w:rFonts w:ascii="Aptos" w:hAnsi="Aptos" w:cs="ArialMT"/>
                <w:b/>
                <w:bCs/>
                <w:color w:val="000000" w:themeColor="text1"/>
              </w:rPr>
              <w:t>Number</w:t>
            </w:r>
          </w:p>
        </w:tc>
        <w:tc>
          <w:tcPr>
            <w:tcW w:w="1539" w:type="dxa"/>
          </w:tcPr>
          <w:p w14:paraId="221E90F8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b/>
                <w:bCs/>
                <w:color w:val="000000" w:themeColor="text1"/>
              </w:rPr>
            </w:pPr>
            <w:r w:rsidRPr="00F96D7A">
              <w:rPr>
                <w:rFonts w:ascii="Aptos" w:hAnsi="Aptos" w:cs="ArialMT"/>
                <w:b/>
                <w:bCs/>
                <w:color w:val="000000" w:themeColor="text1"/>
              </w:rPr>
              <w:t>Amount</w:t>
            </w:r>
          </w:p>
        </w:tc>
      </w:tr>
      <w:tr w:rsidR="00C219B3" w:rsidRPr="00BF76AB" w14:paraId="5FD167A0" w14:textId="77777777" w:rsidTr="001D1FE0">
        <w:tc>
          <w:tcPr>
            <w:tcW w:w="3878" w:type="dxa"/>
          </w:tcPr>
          <w:p w14:paraId="3259524B" w14:textId="77777777" w:rsidR="00C219B3" w:rsidRPr="00F96D7A" w:rsidRDefault="00C219B3" w:rsidP="00BB6062">
            <w:pPr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Registration</w:t>
            </w:r>
          </w:p>
        </w:tc>
        <w:tc>
          <w:tcPr>
            <w:tcW w:w="2071" w:type="dxa"/>
          </w:tcPr>
          <w:p w14:paraId="27B6C5F6" w14:textId="10EED20B" w:rsidR="00C219B3" w:rsidRPr="00F96D7A" w:rsidRDefault="00C219B3" w:rsidP="00BB6062">
            <w:pPr>
              <w:jc w:val="center"/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$3</w:t>
            </w:r>
            <w:r w:rsidR="001D1FE0" w:rsidRPr="00F96D7A">
              <w:rPr>
                <w:rFonts w:ascii="Aptos" w:hAnsi="Aptos" w:cs="ArialMT"/>
                <w:color w:val="000000" w:themeColor="text1"/>
              </w:rPr>
              <w:t>5</w:t>
            </w:r>
          </w:p>
        </w:tc>
        <w:tc>
          <w:tcPr>
            <w:tcW w:w="1528" w:type="dxa"/>
          </w:tcPr>
          <w:p w14:paraId="29D5497B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color w:val="000000" w:themeColor="text1"/>
              </w:rPr>
            </w:pPr>
          </w:p>
        </w:tc>
        <w:tc>
          <w:tcPr>
            <w:tcW w:w="1539" w:type="dxa"/>
          </w:tcPr>
          <w:p w14:paraId="7670C8B9" w14:textId="77777777" w:rsidR="00C219B3" w:rsidRPr="00F96D7A" w:rsidRDefault="00C219B3" w:rsidP="00BB6062">
            <w:pPr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$</w:t>
            </w:r>
          </w:p>
        </w:tc>
      </w:tr>
      <w:tr w:rsidR="00C219B3" w:rsidRPr="00BF76AB" w14:paraId="1710731E" w14:textId="77777777" w:rsidTr="001D1FE0">
        <w:tc>
          <w:tcPr>
            <w:tcW w:w="3878" w:type="dxa"/>
          </w:tcPr>
          <w:p w14:paraId="7F81603B" w14:textId="77777777" w:rsidR="00C219B3" w:rsidRPr="00F96D7A" w:rsidRDefault="00C219B3" w:rsidP="00BB6062">
            <w:pPr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SEANA Lone Membership</w:t>
            </w:r>
          </w:p>
        </w:tc>
        <w:tc>
          <w:tcPr>
            <w:tcW w:w="2071" w:type="dxa"/>
          </w:tcPr>
          <w:p w14:paraId="2155A1FC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$10</w:t>
            </w:r>
          </w:p>
        </w:tc>
        <w:tc>
          <w:tcPr>
            <w:tcW w:w="1528" w:type="dxa"/>
          </w:tcPr>
          <w:p w14:paraId="6D33FF69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color w:val="000000" w:themeColor="text1"/>
              </w:rPr>
            </w:pPr>
          </w:p>
        </w:tc>
        <w:tc>
          <w:tcPr>
            <w:tcW w:w="1539" w:type="dxa"/>
          </w:tcPr>
          <w:p w14:paraId="7EDA4831" w14:textId="77777777" w:rsidR="00C219B3" w:rsidRPr="00F96D7A" w:rsidRDefault="00C219B3" w:rsidP="00BB6062">
            <w:pPr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$</w:t>
            </w:r>
          </w:p>
        </w:tc>
      </w:tr>
      <w:tr w:rsidR="00C219B3" w:rsidRPr="00BF76AB" w14:paraId="55C9E952" w14:textId="77777777" w:rsidTr="001D1FE0">
        <w:tc>
          <w:tcPr>
            <w:tcW w:w="3878" w:type="dxa"/>
          </w:tcPr>
          <w:p w14:paraId="6D1D0E5A" w14:textId="13BFEBED" w:rsidR="00C219B3" w:rsidRPr="00F96D7A" w:rsidRDefault="00C32735" w:rsidP="00BB6062">
            <w:pPr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Friday evening 2-course meal</w:t>
            </w:r>
          </w:p>
        </w:tc>
        <w:tc>
          <w:tcPr>
            <w:tcW w:w="2071" w:type="dxa"/>
          </w:tcPr>
          <w:p w14:paraId="0EBC8557" w14:textId="2E8DE2B7" w:rsidR="00C219B3" w:rsidRPr="00F96D7A" w:rsidRDefault="00C219B3" w:rsidP="00BB6062">
            <w:pPr>
              <w:jc w:val="center"/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$</w:t>
            </w:r>
            <w:r w:rsidR="00C32735" w:rsidRPr="00F96D7A">
              <w:rPr>
                <w:rFonts w:ascii="Aptos" w:hAnsi="Aptos" w:cs="ArialMT"/>
                <w:color w:val="000000" w:themeColor="text1"/>
              </w:rPr>
              <w:t>30</w:t>
            </w:r>
          </w:p>
        </w:tc>
        <w:tc>
          <w:tcPr>
            <w:tcW w:w="1528" w:type="dxa"/>
          </w:tcPr>
          <w:p w14:paraId="71540AC8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color w:val="000000" w:themeColor="text1"/>
              </w:rPr>
            </w:pPr>
          </w:p>
        </w:tc>
        <w:tc>
          <w:tcPr>
            <w:tcW w:w="1539" w:type="dxa"/>
          </w:tcPr>
          <w:p w14:paraId="402E92FE" w14:textId="77777777" w:rsidR="00C219B3" w:rsidRPr="00F96D7A" w:rsidRDefault="00C219B3" w:rsidP="00BB6062">
            <w:pPr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$</w:t>
            </w:r>
          </w:p>
        </w:tc>
      </w:tr>
      <w:tr w:rsidR="00C219B3" w:rsidRPr="00BF76AB" w14:paraId="27C89D67" w14:textId="77777777" w:rsidTr="001D1FE0">
        <w:tc>
          <w:tcPr>
            <w:tcW w:w="3878" w:type="dxa"/>
          </w:tcPr>
          <w:p w14:paraId="3E08E0D5" w14:textId="6888B399" w:rsidR="00C219B3" w:rsidRPr="00F96D7A" w:rsidRDefault="00C32735" w:rsidP="00BB6062">
            <w:pPr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Saturday evening buffet-style meal</w:t>
            </w:r>
          </w:p>
        </w:tc>
        <w:tc>
          <w:tcPr>
            <w:tcW w:w="2071" w:type="dxa"/>
          </w:tcPr>
          <w:p w14:paraId="75A61063" w14:textId="563E1315" w:rsidR="00C219B3" w:rsidRPr="00F96D7A" w:rsidRDefault="00C219B3" w:rsidP="00BB6062">
            <w:pPr>
              <w:jc w:val="center"/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$4</w:t>
            </w:r>
            <w:r w:rsidR="00C32735" w:rsidRPr="00F96D7A">
              <w:rPr>
                <w:rFonts w:ascii="Aptos" w:hAnsi="Aptos" w:cs="ArialMT"/>
                <w:color w:val="000000" w:themeColor="text1"/>
              </w:rPr>
              <w:t>0</w:t>
            </w:r>
          </w:p>
        </w:tc>
        <w:tc>
          <w:tcPr>
            <w:tcW w:w="1528" w:type="dxa"/>
          </w:tcPr>
          <w:p w14:paraId="7ECF8AF7" w14:textId="77777777" w:rsidR="00C219B3" w:rsidRPr="00F96D7A" w:rsidRDefault="00C219B3" w:rsidP="00BB6062">
            <w:pPr>
              <w:jc w:val="center"/>
              <w:rPr>
                <w:rFonts w:ascii="Aptos" w:hAnsi="Aptos" w:cs="ArialMT"/>
                <w:color w:val="000000" w:themeColor="text1"/>
              </w:rPr>
            </w:pPr>
          </w:p>
        </w:tc>
        <w:tc>
          <w:tcPr>
            <w:tcW w:w="1539" w:type="dxa"/>
          </w:tcPr>
          <w:p w14:paraId="7B13203C" w14:textId="77777777" w:rsidR="00C219B3" w:rsidRPr="00F96D7A" w:rsidRDefault="00C219B3" w:rsidP="00BB6062">
            <w:pPr>
              <w:rPr>
                <w:rFonts w:ascii="Aptos" w:hAnsi="Aptos" w:cs="ArialMT"/>
                <w:color w:val="000000" w:themeColor="text1"/>
              </w:rPr>
            </w:pPr>
            <w:r w:rsidRPr="00F96D7A">
              <w:rPr>
                <w:rFonts w:ascii="Aptos" w:hAnsi="Aptos" w:cs="ArialMT"/>
                <w:color w:val="000000" w:themeColor="text1"/>
              </w:rPr>
              <w:t>$</w:t>
            </w:r>
          </w:p>
        </w:tc>
      </w:tr>
      <w:tr w:rsidR="00C219B3" w14:paraId="5B1834DF" w14:textId="77777777" w:rsidTr="001D1FE0">
        <w:tc>
          <w:tcPr>
            <w:tcW w:w="3878" w:type="dxa"/>
          </w:tcPr>
          <w:p w14:paraId="05BCEB6B" w14:textId="77777777" w:rsidR="00C219B3" w:rsidRPr="00F96D7A" w:rsidRDefault="00C219B3" w:rsidP="006A7849">
            <w:pPr>
              <w:rPr>
                <w:rFonts w:ascii="ArialMT" w:hAnsi="ArialMT" w:cs="ArialMT"/>
                <w:color w:val="000000" w:themeColor="text1"/>
              </w:rPr>
            </w:pPr>
            <w:r w:rsidRPr="00F96D7A">
              <w:rPr>
                <w:rFonts w:ascii="ArialMT" w:hAnsi="ArialMT" w:cs="ArialMT"/>
                <w:b/>
                <w:bCs/>
                <w:color w:val="000000" w:themeColor="text1"/>
              </w:rPr>
              <w:t>TOTAL AMOUNT PAYABLE</w:t>
            </w:r>
          </w:p>
        </w:tc>
        <w:tc>
          <w:tcPr>
            <w:tcW w:w="2071" w:type="dxa"/>
          </w:tcPr>
          <w:p w14:paraId="3BA0246A" w14:textId="77777777" w:rsidR="00C219B3" w:rsidRPr="00F96D7A" w:rsidRDefault="00C219B3" w:rsidP="00BB6062">
            <w:pPr>
              <w:jc w:val="center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528" w:type="dxa"/>
          </w:tcPr>
          <w:p w14:paraId="09A1C75C" w14:textId="77777777" w:rsidR="00C219B3" w:rsidRPr="00F96D7A" w:rsidRDefault="00C219B3" w:rsidP="00BB6062">
            <w:pPr>
              <w:jc w:val="center"/>
              <w:rPr>
                <w:rFonts w:ascii="ArialMT" w:hAnsi="ArialMT" w:cs="ArialMT"/>
                <w:color w:val="000000" w:themeColor="text1"/>
              </w:rPr>
            </w:pPr>
          </w:p>
        </w:tc>
        <w:tc>
          <w:tcPr>
            <w:tcW w:w="1539" w:type="dxa"/>
          </w:tcPr>
          <w:p w14:paraId="71580A58" w14:textId="77777777" w:rsidR="00C219B3" w:rsidRDefault="00C219B3" w:rsidP="00BB6062">
            <w:pPr>
              <w:rPr>
                <w:rFonts w:ascii="ArialMT" w:hAnsi="ArialMT" w:cs="ArialMT"/>
                <w:b/>
                <w:bCs/>
                <w:color w:val="000000" w:themeColor="text1"/>
              </w:rPr>
            </w:pPr>
            <w:r w:rsidRPr="00F96D7A">
              <w:rPr>
                <w:rFonts w:ascii="ArialMT" w:hAnsi="ArialMT" w:cs="ArialMT"/>
                <w:b/>
                <w:bCs/>
                <w:color w:val="000000" w:themeColor="text1"/>
              </w:rPr>
              <w:t>$</w:t>
            </w:r>
          </w:p>
          <w:p w14:paraId="1E69C786" w14:textId="77777777" w:rsidR="00E6547F" w:rsidRPr="00F96D7A" w:rsidRDefault="00E6547F" w:rsidP="00BB6062">
            <w:pPr>
              <w:rPr>
                <w:rFonts w:ascii="ArialMT" w:hAnsi="ArialMT" w:cs="ArialMT"/>
                <w:b/>
                <w:bCs/>
                <w:color w:val="000000" w:themeColor="text1"/>
              </w:rPr>
            </w:pPr>
          </w:p>
        </w:tc>
      </w:tr>
    </w:tbl>
    <w:p w14:paraId="4AB13D02" w14:textId="77777777" w:rsidR="00C219B3" w:rsidRPr="00AE36ED" w:rsidRDefault="00C219B3" w:rsidP="00C219B3">
      <w:pPr>
        <w:spacing w:after="0"/>
        <w:rPr>
          <w:rFonts w:ascii="ArialMT" w:hAnsi="ArialMT" w:cs="ArialMT"/>
          <w:color w:val="000000" w:themeColor="text1"/>
        </w:rPr>
      </w:pPr>
    </w:p>
    <w:p w14:paraId="0C7E4215" w14:textId="25FBDEC9" w:rsidR="00C219B3" w:rsidRPr="000A7B82" w:rsidRDefault="00C219B3" w:rsidP="00AC613D">
      <w:pPr>
        <w:spacing w:after="12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color w:val="000000" w:themeColor="text1"/>
          <w:sz w:val="22"/>
          <w:szCs w:val="22"/>
        </w:rPr>
        <w:lastRenderedPageBreak/>
        <w:t xml:space="preserve">If paying by direct bank transfer (EFT), please email a copy of this completed form to </w:t>
      </w:r>
      <w:hyperlink r:id="rId7" w:history="1">
        <w:r w:rsidR="00775FD5" w:rsidRPr="000A7B82">
          <w:rPr>
            <w:rStyle w:val="Hyperlink"/>
            <w:rFonts w:ascii="Aptos" w:hAnsi="Aptos" w:cs="ArialMT"/>
            <w:b/>
            <w:bCs/>
            <w:sz w:val="22"/>
            <w:szCs w:val="22"/>
          </w:rPr>
          <w:t>seana@gfnc.org.au</w:t>
        </w:r>
      </w:hyperlink>
      <w:r w:rsidRPr="000A7B82">
        <w:rPr>
          <w:rFonts w:ascii="Aptos" w:hAnsi="Aptos" w:cs="ArialMT"/>
          <w:color w:val="000000" w:themeColor="text1"/>
          <w:sz w:val="22"/>
          <w:szCs w:val="22"/>
        </w:rPr>
        <w:t xml:space="preserve"> </w:t>
      </w:r>
    </w:p>
    <w:p w14:paraId="388CAF79" w14:textId="59CFDA63" w:rsidR="00594419" w:rsidRPr="000A7B82" w:rsidRDefault="00C219B3" w:rsidP="00AC613D">
      <w:pPr>
        <w:spacing w:after="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>Bank details</w:t>
      </w:r>
      <w:r w:rsidRPr="000A7B82">
        <w:rPr>
          <w:rFonts w:ascii="Aptos" w:hAnsi="Aptos" w:cs="ArialMT"/>
          <w:color w:val="000000" w:themeColor="text1"/>
          <w:sz w:val="22"/>
          <w:szCs w:val="22"/>
        </w:rPr>
        <w:t>:</w:t>
      </w:r>
      <w:r w:rsidR="003255EF" w:rsidRPr="000A7B82">
        <w:rPr>
          <w:rFonts w:ascii="Aptos" w:hAnsi="Aptos" w:cs="ArialMT"/>
          <w:color w:val="000000" w:themeColor="text1"/>
          <w:sz w:val="22"/>
          <w:szCs w:val="22"/>
        </w:rPr>
        <w:t xml:space="preserve"> Commonwealth Bank</w:t>
      </w:r>
    </w:p>
    <w:p w14:paraId="0E6B9E68" w14:textId="720F5212" w:rsidR="00C219B3" w:rsidRPr="000A7B82" w:rsidRDefault="00C219B3" w:rsidP="00AC613D">
      <w:pPr>
        <w:spacing w:after="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>Account Name:</w:t>
      </w:r>
      <w:r w:rsidRPr="000A7B82">
        <w:rPr>
          <w:rFonts w:ascii="Aptos" w:hAnsi="Aptos" w:cs="ArialMT"/>
          <w:color w:val="000000" w:themeColor="text1"/>
          <w:sz w:val="22"/>
          <w:szCs w:val="22"/>
        </w:rPr>
        <w:t xml:space="preserve"> </w:t>
      </w:r>
      <w:r w:rsidR="00594419" w:rsidRPr="000A7B82">
        <w:rPr>
          <w:rFonts w:ascii="Aptos" w:hAnsi="Aptos" w:cs="ArialMT"/>
          <w:color w:val="000000" w:themeColor="text1"/>
          <w:sz w:val="22"/>
          <w:szCs w:val="22"/>
        </w:rPr>
        <w:t>Geelong Field Naturalists Club Inc</w:t>
      </w:r>
    </w:p>
    <w:p w14:paraId="28A3B2FA" w14:textId="77777777" w:rsidR="00594419" w:rsidRPr="000A7B82" w:rsidRDefault="00C219B3" w:rsidP="00AC613D">
      <w:pPr>
        <w:spacing w:after="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 xml:space="preserve">BSB: </w:t>
      </w:r>
      <w:r w:rsidR="00775FD5" w:rsidRPr="000A7B82">
        <w:rPr>
          <w:rFonts w:ascii="Aptos" w:hAnsi="Aptos"/>
          <w:sz w:val="22"/>
          <w:szCs w:val="22"/>
        </w:rPr>
        <w:t>063 504</w:t>
      </w:r>
      <w:r w:rsidRPr="000A7B82">
        <w:rPr>
          <w:rFonts w:ascii="Aptos" w:hAnsi="Aptos" w:cs="ArialMT"/>
          <w:color w:val="000000" w:themeColor="text1"/>
          <w:sz w:val="22"/>
          <w:szCs w:val="22"/>
        </w:rPr>
        <w:tab/>
      </w:r>
    </w:p>
    <w:p w14:paraId="51A8ACEF" w14:textId="6FBE2834" w:rsidR="00C219B3" w:rsidRPr="000A7B82" w:rsidRDefault="00594419" w:rsidP="00AC613D">
      <w:pPr>
        <w:spacing w:after="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>A</w:t>
      </w:r>
      <w:r w:rsidR="00C219B3"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>ccount No.:</w:t>
      </w:r>
      <w:r w:rsidR="00C219B3" w:rsidRPr="000A7B82">
        <w:rPr>
          <w:rFonts w:ascii="Aptos" w:hAnsi="Aptos" w:cs="ArialMT"/>
          <w:color w:val="000000" w:themeColor="text1"/>
          <w:sz w:val="22"/>
          <w:szCs w:val="22"/>
        </w:rPr>
        <w:t xml:space="preserve"> </w:t>
      </w:r>
      <w:r w:rsidR="00DB11EF" w:rsidRPr="000A7B82">
        <w:rPr>
          <w:rFonts w:ascii="Aptos" w:hAnsi="Aptos"/>
          <w:sz w:val="22"/>
          <w:szCs w:val="22"/>
        </w:rPr>
        <w:t>1051 3060</w:t>
      </w:r>
      <w:r w:rsidR="00C219B3" w:rsidRPr="000A7B82">
        <w:rPr>
          <w:rFonts w:ascii="Aptos" w:hAnsi="Aptos" w:cs="ArialMT"/>
          <w:color w:val="000000" w:themeColor="text1"/>
          <w:sz w:val="22"/>
          <w:szCs w:val="22"/>
        </w:rPr>
        <w:t xml:space="preserve"> </w:t>
      </w:r>
    </w:p>
    <w:p w14:paraId="4EFF2CA8" w14:textId="61A92D20" w:rsidR="00C219B3" w:rsidRPr="000A7B82" w:rsidRDefault="00C219B3" w:rsidP="00AC613D">
      <w:pPr>
        <w:spacing w:after="12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>Reference:</w:t>
      </w:r>
      <w:r w:rsidRPr="000A7B82">
        <w:rPr>
          <w:rFonts w:ascii="Aptos" w:hAnsi="Aptos" w:cs="ArialMT"/>
          <w:color w:val="000000" w:themeColor="text1"/>
          <w:sz w:val="22"/>
          <w:szCs w:val="22"/>
        </w:rPr>
        <w:t xml:space="preserve"> Your surname and initials</w:t>
      </w:r>
    </w:p>
    <w:p w14:paraId="4777069C" w14:textId="630E15EA" w:rsidR="008F1B85" w:rsidRPr="000A7B82" w:rsidRDefault="00C219B3" w:rsidP="00AC613D">
      <w:pPr>
        <w:spacing w:after="12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b/>
          <w:bCs/>
          <w:color w:val="000000" w:themeColor="text1"/>
          <w:sz w:val="22"/>
          <w:szCs w:val="22"/>
        </w:rPr>
        <w:t>If paying by cheque,</w:t>
      </w:r>
      <w:r w:rsidRPr="000A7B82">
        <w:rPr>
          <w:rFonts w:ascii="Aptos" w:hAnsi="Aptos" w:cs="ArialMT"/>
          <w:color w:val="000000" w:themeColor="text1"/>
          <w:sz w:val="22"/>
          <w:szCs w:val="22"/>
        </w:rPr>
        <w:t xml:space="preserve"> please post your completed Registration Form and cheque to:</w:t>
      </w:r>
    </w:p>
    <w:p w14:paraId="119F3AF2" w14:textId="77777777" w:rsidR="009B7DC2" w:rsidRPr="000A7B82" w:rsidRDefault="00C219B3" w:rsidP="00AC613D">
      <w:pPr>
        <w:spacing w:after="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color w:val="000000" w:themeColor="text1"/>
          <w:sz w:val="22"/>
          <w:szCs w:val="22"/>
        </w:rPr>
        <w:t>SEANA Cam</w:t>
      </w:r>
      <w:r w:rsidR="009B7DC2" w:rsidRPr="000A7B82">
        <w:rPr>
          <w:rFonts w:ascii="Aptos" w:hAnsi="Aptos" w:cs="ArialMT"/>
          <w:color w:val="000000" w:themeColor="text1"/>
          <w:sz w:val="22"/>
          <w:szCs w:val="22"/>
        </w:rPr>
        <w:t>p</w:t>
      </w:r>
    </w:p>
    <w:p w14:paraId="61E99804" w14:textId="77777777" w:rsidR="009B7DC2" w:rsidRPr="000A7B82" w:rsidRDefault="009B7DC2" w:rsidP="00AC613D">
      <w:pPr>
        <w:spacing w:after="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color w:val="000000" w:themeColor="text1"/>
          <w:sz w:val="22"/>
          <w:szCs w:val="22"/>
        </w:rPr>
        <w:t>Geelong Field Naturalists Club Inc.</w:t>
      </w:r>
    </w:p>
    <w:p w14:paraId="608C3A5A" w14:textId="4B34EF05" w:rsidR="008F1B85" w:rsidRPr="000A7B82" w:rsidRDefault="008F1B85" w:rsidP="00AC613D">
      <w:pPr>
        <w:spacing w:after="120" w:line="20" w:lineRule="atLeast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/>
          <w:sz w:val="22"/>
          <w:szCs w:val="22"/>
        </w:rPr>
        <w:t>P.O. Box 1047 Geelong, Vic. 3220</w:t>
      </w:r>
    </w:p>
    <w:p w14:paraId="255CE6EE" w14:textId="77777777" w:rsidR="005C7629" w:rsidRDefault="00C219B3" w:rsidP="005C7629">
      <w:pPr>
        <w:spacing w:after="0" w:line="240" w:lineRule="auto"/>
        <w:rPr>
          <w:rFonts w:ascii="Aptos" w:hAnsi="Aptos" w:cs="ArialMT"/>
          <w:color w:val="000000" w:themeColor="text1"/>
          <w:sz w:val="22"/>
          <w:szCs w:val="22"/>
        </w:rPr>
      </w:pPr>
      <w:r w:rsidRPr="000A7B82">
        <w:rPr>
          <w:rFonts w:ascii="Aptos" w:hAnsi="Aptos" w:cs="ArialMT"/>
          <w:b/>
          <w:bCs/>
          <w:color w:val="000000"/>
          <w:sz w:val="22"/>
          <w:szCs w:val="22"/>
        </w:rPr>
        <w:t>N.B.</w:t>
      </w:r>
      <w:r w:rsidRPr="000A7B82">
        <w:rPr>
          <w:rFonts w:ascii="Aptos" w:hAnsi="Aptos" w:cs="ArialMT"/>
          <w:color w:val="000000"/>
          <w:sz w:val="22"/>
          <w:szCs w:val="22"/>
        </w:rPr>
        <w:t xml:space="preserve"> Cheques to be made out to </w:t>
      </w:r>
      <w:r w:rsidR="005C7629" w:rsidRPr="000A7B82">
        <w:rPr>
          <w:rFonts w:ascii="Aptos" w:hAnsi="Aptos" w:cs="ArialMT"/>
          <w:color w:val="000000" w:themeColor="text1"/>
          <w:sz w:val="22"/>
          <w:szCs w:val="22"/>
        </w:rPr>
        <w:t>Geelong Field Naturalists Club Inc.</w:t>
      </w:r>
    </w:p>
    <w:p w14:paraId="2492257F" w14:textId="77777777" w:rsidR="000A7B82" w:rsidRPr="000A7B82" w:rsidRDefault="000A7B82" w:rsidP="005C7629">
      <w:pPr>
        <w:spacing w:after="0" w:line="240" w:lineRule="auto"/>
        <w:rPr>
          <w:rFonts w:ascii="Aptos" w:hAnsi="Aptos" w:cs="ArialMT"/>
          <w:color w:val="000000" w:themeColor="text1"/>
          <w:sz w:val="22"/>
          <w:szCs w:val="22"/>
        </w:rPr>
      </w:pPr>
    </w:p>
    <w:p w14:paraId="4A3A825A" w14:textId="54D0A1CB" w:rsidR="00B94666" w:rsidRPr="000A7B82" w:rsidRDefault="00C219B3" w:rsidP="00AC613D">
      <w:pPr>
        <w:spacing w:after="0" w:line="240" w:lineRule="auto"/>
        <w:rPr>
          <w:sz w:val="22"/>
          <w:szCs w:val="22"/>
        </w:rPr>
      </w:pPr>
      <w:r w:rsidRPr="000A7B82">
        <w:rPr>
          <w:rFonts w:ascii="Aptos" w:hAnsi="Aptos" w:cs="ArialMT"/>
          <w:color w:val="000000"/>
          <w:sz w:val="22"/>
          <w:szCs w:val="22"/>
        </w:rPr>
        <w:t>You may wish to retain a copy of this booking form for your records.</w:t>
      </w:r>
    </w:p>
    <w:sectPr w:rsidR="00B94666" w:rsidRPr="000A7B82" w:rsidSect="0087345D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55F"/>
    <w:multiLevelType w:val="hybridMultilevel"/>
    <w:tmpl w:val="5F6297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60B9"/>
    <w:multiLevelType w:val="hybridMultilevel"/>
    <w:tmpl w:val="D0DABA64"/>
    <w:lvl w:ilvl="0" w:tplc="DF3E03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7784">
    <w:abstractNumId w:val="0"/>
  </w:num>
  <w:num w:numId="2" w16cid:durableId="209920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68"/>
    <w:rsid w:val="00006048"/>
    <w:rsid w:val="00010F00"/>
    <w:rsid w:val="00026F13"/>
    <w:rsid w:val="00033D41"/>
    <w:rsid w:val="00045B14"/>
    <w:rsid w:val="00045B6D"/>
    <w:rsid w:val="00065203"/>
    <w:rsid w:val="00066288"/>
    <w:rsid w:val="0008025F"/>
    <w:rsid w:val="000832AE"/>
    <w:rsid w:val="000938A8"/>
    <w:rsid w:val="000A1E34"/>
    <w:rsid w:val="000A7777"/>
    <w:rsid w:val="000A7B82"/>
    <w:rsid w:val="000C1BF3"/>
    <w:rsid w:val="000E4280"/>
    <w:rsid w:val="000E7A11"/>
    <w:rsid w:val="000F0F4D"/>
    <w:rsid w:val="000F7EBC"/>
    <w:rsid w:val="001215CC"/>
    <w:rsid w:val="00122F18"/>
    <w:rsid w:val="001247EE"/>
    <w:rsid w:val="0018051E"/>
    <w:rsid w:val="001D1FE0"/>
    <w:rsid w:val="001F1216"/>
    <w:rsid w:val="001F6ECC"/>
    <w:rsid w:val="00201150"/>
    <w:rsid w:val="00210B1E"/>
    <w:rsid w:val="00255531"/>
    <w:rsid w:val="0026260F"/>
    <w:rsid w:val="002770D4"/>
    <w:rsid w:val="002F0DE1"/>
    <w:rsid w:val="003129B3"/>
    <w:rsid w:val="003255EF"/>
    <w:rsid w:val="0035087A"/>
    <w:rsid w:val="00361679"/>
    <w:rsid w:val="003A1E30"/>
    <w:rsid w:val="003A400D"/>
    <w:rsid w:val="003F4BA1"/>
    <w:rsid w:val="004103D5"/>
    <w:rsid w:val="0041152F"/>
    <w:rsid w:val="00416589"/>
    <w:rsid w:val="00422EDB"/>
    <w:rsid w:val="00450FAC"/>
    <w:rsid w:val="00461E89"/>
    <w:rsid w:val="00474347"/>
    <w:rsid w:val="00477DCA"/>
    <w:rsid w:val="00486F99"/>
    <w:rsid w:val="0049610E"/>
    <w:rsid w:val="004A79CB"/>
    <w:rsid w:val="004D050D"/>
    <w:rsid w:val="004F1A14"/>
    <w:rsid w:val="00503A38"/>
    <w:rsid w:val="00515034"/>
    <w:rsid w:val="005156D9"/>
    <w:rsid w:val="00533728"/>
    <w:rsid w:val="0054378F"/>
    <w:rsid w:val="0055698B"/>
    <w:rsid w:val="00562DEF"/>
    <w:rsid w:val="00593320"/>
    <w:rsid w:val="00594419"/>
    <w:rsid w:val="005C7629"/>
    <w:rsid w:val="0061639C"/>
    <w:rsid w:val="00640CBD"/>
    <w:rsid w:val="00681706"/>
    <w:rsid w:val="006A7849"/>
    <w:rsid w:val="006B2FBC"/>
    <w:rsid w:val="006D400E"/>
    <w:rsid w:val="00702654"/>
    <w:rsid w:val="00717D50"/>
    <w:rsid w:val="00765063"/>
    <w:rsid w:val="0077429D"/>
    <w:rsid w:val="00775FD5"/>
    <w:rsid w:val="007E5167"/>
    <w:rsid w:val="007F0333"/>
    <w:rsid w:val="0087345D"/>
    <w:rsid w:val="008913E6"/>
    <w:rsid w:val="008F1B85"/>
    <w:rsid w:val="008F315F"/>
    <w:rsid w:val="00906D2C"/>
    <w:rsid w:val="00921829"/>
    <w:rsid w:val="00947BE8"/>
    <w:rsid w:val="009626AD"/>
    <w:rsid w:val="009B7DC2"/>
    <w:rsid w:val="009E00AF"/>
    <w:rsid w:val="00A41C66"/>
    <w:rsid w:val="00A43734"/>
    <w:rsid w:val="00A54188"/>
    <w:rsid w:val="00AA1409"/>
    <w:rsid w:val="00AA4F68"/>
    <w:rsid w:val="00AA6859"/>
    <w:rsid w:val="00AA7C2B"/>
    <w:rsid w:val="00AC1F25"/>
    <w:rsid w:val="00AC613D"/>
    <w:rsid w:val="00B23C04"/>
    <w:rsid w:val="00B24AC8"/>
    <w:rsid w:val="00B30250"/>
    <w:rsid w:val="00B416BD"/>
    <w:rsid w:val="00B4186D"/>
    <w:rsid w:val="00B4687B"/>
    <w:rsid w:val="00B5296C"/>
    <w:rsid w:val="00B618C4"/>
    <w:rsid w:val="00B94666"/>
    <w:rsid w:val="00BA4488"/>
    <w:rsid w:val="00BA44D5"/>
    <w:rsid w:val="00BB498B"/>
    <w:rsid w:val="00BB4D93"/>
    <w:rsid w:val="00BF76AB"/>
    <w:rsid w:val="00C04A2C"/>
    <w:rsid w:val="00C060CF"/>
    <w:rsid w:val="00C219B3"/>
    <w:rsid w:val="00C21FA1"/>
    <w:rsid w:val="00C3071B"/>
    <w:rsid w:val="00C32735"/>
    <w:rsid w:val="00C44919"/>
    <w:rsid w:val="00C629A6"/>
    <w:rsid w:val="00C77764"/>
    <w:rsid w:val="00CB58A9"/>
    <w:rsid w:val="00CC19BD"/>
    <w:rsid w:val="00D07E95"/>
    <w:rsid w:val="00D13AA9"/>
    <w:rsid w:val="00D1761E"/>
    <w:rsid w:val="00D43B4A"/>
    <w:rsid w:val="00D55050"/>
    <w:rsid w:val="00D87DCA"/>
    <w:rsid w:val="00DB11EF"/>
    <w:rsid w:val="00E00A5C"/>
    <w:rsid w:val="00E22179"/>
    <w:rsid w:val="00E57FCA"/>
    <w:rsid w:val="00E60449"/>
    <w:rsid w:val="00E64AD8"/>
    <w:rsid w:val="00E6547F"/>
    <w:rsid w:val="00E84334"/>
    <w:rsid w:val="00E95801"/>
    <w:rsid w:val="00E9700C"/>
    <w:rsid w:val="00E9715A"/>
    <w:rsid w:val="00EA3788"/>
    <w:rsid w:val="00EB5BE5"/>
    <w:rsid w:val="00EC709C"/>
    <w:rsid w:val="00ED6C45"/>
    <w:rsid w:val="00F27485"/>
    <w:rsid w:val="00F469FB"/>
    <w:rsid w:val="00F96D7A"/>
    <w:rsid w:val="00FC6600"/>
    <w:rsid w:val="00FE71E5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BE01"/>
  <w15:chartTrackingRefBased/>
  <w15:docId w15:val="{71E35B8B-8FF1-4014-B2FA-3C496101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29"/>
  </w:style>
  <w:style w:type="paragraph" w:styleId="Heading1">
    <w:name w:val="heading 1"/>
    <w:basedOn w:val="Normal"/>
    <w:next w:val="Normal"/>
    <w:link w:val="Heading1Char"/>
    <w:uiPriority w:val="9"/>
    <w:qFormat/>
    <w:rsid w:val="00AA4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F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3D5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1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FA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37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378F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F1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44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na@gfnc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287</Words>
  <Characters>1548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Lingham</dc:creator>
  <cp:keywords/>
  <dc:description/>
  <cp:lastModifiedBy>Bernadette Lingham</cp:lastModifiedBy>
  <cp:revision>40</cp:revision>
  <dcterms:created xsi:type="dcterms:W3CDTF">2025-12-11T23:57:00Z</dcterms:created>
  <dcterms:modified xsi:type="dcterms:W3CDTF">2025-12-12T02:15:00Z</dcterms:modified>
</cp:coreProperties>
</file>